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6F" w:rsidRDefault="00EA1A7D">
      <w:pPr>
        <w:pStyle w:val="Heading1"/>
        <w:rPr>
          <w:b/>
          <w:sz w:val="28"/>
        </w:rPr>
      </w:pPr>
      <w:r w:rsidRPr="00EA1A7D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14.7pt;width:153pt;height:81pt;z-index:1" o:allowincell="f">
            <v:imagedata r:id="rId5" o:title="logotip"/>
            <w10:wrap type="square" side="largest"/>
          </v:shape>
        </w:pict>
      </w:r>
    </w:p>
    <w:p w:rsidR="005E1A6F" w:rsidRDefault="005E1A6F">
      <w:pPr>
        <w:pStyle w:val="Heading1"/>
        <w:rPr>
          <w:b/>
          <w:sz w:val="28"/>
        </w:rPr>
      </w:pPr>
    </w:p>
    <w:p w:rsidR="005E1A6F" w:rsidRDefault="005E1A6F">
      <w:pPr>
        <w:pStyle w:val="Heading1"/>
        <w:jc w:val="right"/>
        <w:rPr>
          <w:b/>
          <w:sz w:val="28"/>
        </w:rPr>
      </w:pPr>
      <w:r>
        <w:rPr>
          <w:b/>
          <w:sz w:val="28"/>
        </w:rPr>
        <w:t xml:space="preserve">Основна школа “Јован Стерија Поповић”  </w:t>
      </w:r>
    </w:p>
    <w:p w:rsidR="005E1A6F" w:rsidRDefault="004F319F" w:rsidP="004F319F">
      <w:pPr>
        <w:ind w:right="43"/>
        <w:jc w:val="center"/>
        <w:rPr>
          <w:sz w:val="24"/>
          <w:lang w:val="sr-Cyrl-CS"/>
        </w:rPr>
      </w:pPr>
      <w:r>
        <w:rPr>
          <w:sz w:val="24"/>
          <w:lang w:val="sr-Cyrl-CS"/>
        </w:rPr>
        <w:t>Ул. Војвођанска 61, 11070 Нови Београд</w:t>
      </w:r>
    </w:p>
    <w:p w:rsidR="005E1A6F" w:rsidRDefault="004F319F" w:rsidP="004F319F">
      <w:pPr>
        <w:pBdr>
          <w:bottom w:val="double" w:sz="6" w:space="1" w:color="auto"/>
        </w:pBdr>
        <w:ind w:right="43"/>
        <w:rPr>
          <w:sz w:val="16"/>
          <w:u w:val="single"/>
          <w:lang w:val="sr-Cyrl-CS"/>
        </w:rPr>
      </w:pPr>
      <w:r>
        <w:rPr>
          <w:sz w:val="16"/>
          <w:u w:val="single"/>
          <w:lang w:val="sr-Latn-CS"/>
        </w:rPr>
        <w:t>тел/</w:t>
      </w:r>
      <w:r>
        <w:rPr>
          <w:sz w:val="16"/>
          <w:u w:val="single"/>
          <w:lang w:val="sr-Cyrl-CS"/>
        </w:rPr>
        <w:t>факс: (011)22-77-130</w:t>
      </w:r>
      <w:r>
        <w:rPr>
          <w:sz w:val="16"/>
          <w:u w:val="single"/>
          <w:lang w:val="sr-Latn-CS"/>
        </w:rPr>
        <w:t>;</w:t>
      </w:r>
      <w:r>
        <w:rPr>
          <w:sz w:val="16"/>
          <w:u w:val="single"/>
          <w:lang w:val="sr-Cyrl-CS"/>
        </w:rPr>
        <w:t xml:space="preserve"> 22-77-172; 318-96-01; 318-96-02; </w:t>
      </w:r>
      <w:r>
        <w:rPr>
          <w:sz w:val="16"/>
          <w:u w:val="single"/>
          <w:lang w:val="sr-Latn-CS"/>
        </w:rPr>
        <w:t>email:</w:t>
      </w:r>
      <w:r w:rsidRPr="004F319F">
        <w:rPr>
          <w:sz w:val="16"/>
          <w:u w:val="single"/>
          <w:lang w:val="sr-Latn-CS"/>
        </w:rPr>
        <w:t>os</w:t>
      </w:r>
      <w:r>
        <w:rPr>
          <w:sz w:val="16"/>
          <w:u w:val="single"/>
        </w:rPr>
        <w:t>sterija@vektor.net</w:t>
      </w:r>
      <w:r w:rsidR="005E1A6F">
        <w:rPr>
          <w:sz w:val="16"/>
          <w:u w:val="single"/>
          <w:lang w:val="sl-SI"/>
        </w:rPr>
        <w:t xml:space="preserve"> </w:t>
      </w:r>
      <w:r w:rsidR="005E1A6F">
        <w:rPr>
          <w:sz w:val="16"/>
          <w:u w:val="single"/>
          <w:lang w:val="sr-Cyrl-CS"/>
        </w:rPr>
        <w:t xml:space="preserve">                               </w:t>
      </w:r>
    </w:p>
    <w:p w:rsidR="004F319F" w:rsidRDefault="004F319F">
      <w:pPr>
        <w:jc w:val="right"/>
        <w:rPr>
          <w:sz w:val="24"/>
          <w:lang w:val="sr-Cyrl-CS"/>
        </w:rPr>
      </w:pPr>
    </w:p>
    <w:p w:rsidR="004F319F" w:rsidRDefault="004F319F" w:rsidP="004F319F">
      <w:pPr>
        <w:rPr>
          <w:lang w:val="sr-Cyrl-CS"/>
        </w:rPr>
      </w:pPr>
    </w:p>
    <w:p w:rsidR="005E1A6F" w:rsidRDefault="005E1A6F" w:rsidP="004F319F">
      <w:pPr>
        <w:rPr>
          <w:sz w:val="28"/>
          <w:szCs w:val="28"/>
          <w:lang w:val="sr-Cyrl-CS"/>
        </w:rPr>
      </w:pPr>
    </w:p>
    <w:p w:rsidR="004F319F" w:rsidRPr="006A3D1E" w:rsidRDefault="0088621B" w:rsidP="004F319F">
      <w:pPr>
        <w:rPr>
          <w:sz w:val="22"/>
          <w:szCs w:val="22"/>
          <w:lang w:val="sr-Cyrl-CS"/>
        </w:rPr>
      </w:pPr>
      <w:r w:rsidRPr="006A3D1E">
        <w:rPr>
          <w:sz w:val="22"/>
          <w:szCs w:val="22"/>
          <w:lang w:val="sr-Cyrl-CS"/>
        </w:rPr>
        <w:t>Дел. бр.</w:t>
      </w:r>
      <w:r w:rsidR="004C5F52" w:rsidRPr="004C5F52">
        <w:rPr>
          <w:sz w:val="22"/>
          <w:szCs w:val="22"/>
          <w:lang/>
        </w:rPr>
        <w:t>56</w:t>
      </w:r>
      <w:r w:rsidRPr="004C5F52">
        <w:rPr>
          <w:sz w:val="22"/>
          <w:szCs w:val="22"/>
          <w:lang w:val="sr-Cyrl-CS"/>
        </w:rPr>
        <w:t>/01</w:t>
      </w:r>
    </w:p>
    <w:p w:rsidR="004F319F" w:rsidRPr="006A3D1E" w:rsidRDefault="004354EA" w:rsidP="004F319F">
      <w:pPr>
        <w:rPr>
          <w:sz w:val="22"/>
          <w:szCs w:val="22"/>
          <w:lang w:val="sr-Cyrl-CS"/>
        </w:rPr>
      </w:pPr>
      <w:r w:rsidRPr="006A3D1E">
        <w:rPr>
          <w:sz w:val="22"/>
          <w:szCs w:val="22"/>
          <w:lang w:val="sr-Cyrl-CS"/>
        </w:rPr>
        <w:t>Датум 2</w:t>
      </w:r>
      <w:r w:rsidR="0088621B" w:rsidRPr="006A3D1E">
        <w:rPr>
          <w:sz w:val="22"/>
          <w:szCs w:val="22"/>
          <w:lang w:val="sr-Cyrl-CS"/>
        </w:rPr>
        <w:t>7.01.2014.</w:t>
      </w:r>
    </w:p>
    <w:p w:rsidR="0021026E" w:rsidRPr="006A3D1E" w:rsidRDefault="004F319F" w:rsidP="004F319F">
      <w:pPr>
        <w:rPr>
          <w:sz w:val="22"/>
          <w:szCs w:val="22"/>
        </w:rPr>
      </w:pPr>
      <w:r w:rsidRPr="006A3D1E">
        <w:rPr>
          <w:sz w:val="22"/>
          <w:szCs w:val="22"/>
        </w:rPr>
        <w:t xml:space="preserve">                                                 </w:t>
      </w:r>
    </w:p>
    <w:p w:rsidR="0088621B" w:rsidRPr="006A3D1E" w:rsidRDefault="0088621B" w:rsidP="004F319F">
      <w:pPr>
        <w:rPr>
          <w:sz w:val="22"/>
          <w:szCs w:val="22"/>
        </w:rPr>
      </w:pPr>
    </w:p>
    <w:p w:rsidR="004354EA" w:rsidRPr="006A3D1E" w:rsidRDefault="004354EA" w:rsidP="004354EA">
      <w:pPr>
        <w:jc w:val="center"/>
        <w:rPr>
          <w:sz w:val="22"/>
          <w:szCs w:val="22"/>
        </w:rPr>
      </w:pPr>
      <w:r w:rsidRPr="006A3D1E">
        <w:rPr>
          <w:sz w:val="22"/>
          <w:szCs w:val="22"/>
        </w:rPr>
        <w:t>Варност Фитеп а.д.</w:t>
      </w:r>
      <w:r w:rsidRPr="006A3D1E">
        <w:rPr>
          <w:sz w:val="22"/>
          <w:szCs w:val="22"/>
        </w:rPr>
        <w:br/>
        <w:t>Гундулићева 8-10</w:t>
      </w:r>
    </w:p>
    <w:p w:rsidR="00495CAE" w:rsidRPr="006A3D1E" w:rsidRDefault="004354EA" w:rsidP="006A3D1E">
      <w:pPr>
        <w:jc w:val="center"/>
        <w:rPr>
          <w:sz w:val="22"/>
          <w:szCs w:val="22"/>
          <w:lang/>
        </w:rPr>
      </w:pPr>
      <w:r w:rsidRPr="006A3D1E">
        <w:rPr>
          <w:sz w:val="22"/>
          <w:szCs w:val="22"/>
        </w:rPr>
        <w:t xml:space="preserve">11000 </w:t>
      </w:r>
      <w:r w:rsidRPr="006A3D1E">
        <w:rPr>
          <w:sz w:val="22"/>
          <w:szCs w:val="22"/>
          <w:lang/>
        </w:rPr>
        <w:t>Београд</w:t>
      </w:r>
    </w:p>
    <w:p w:rsidR="0021026E" w:rsidRPr="006A3D1E" w:rsidRDefault="0021026E" w:rsidP="0021026E">
      <w:pPr>
        <w:jc w:val="center"/>
        <w:rPr>
          <w:sz w:val="22"/>
          <w:szCs w:val="22"/>
          <w:lang w:val="sr-Latn-CS"/>
        </w:rPr>
      </w:pPr>
    </w:p>
    <w:p w:rsidR="009072F1" w:rsidRPr="00551C50" w:rsidRDefault="009072F1" w:rsidP="009072F1">
      <w:pPr>
        <w:rPr>
          <w:sz w:val="22"/>
          <w:szCs w:val="22"/>
        </w:rPr>
      </w:pPr>
      <w:r w:rsidRPr="006A3D1E">
        <w:rPr>
          <w:sz w:val="22"/>
          <w:szCs w:val="22"/>
        </w:rPr>
        <w:t>ПРЕДМЕТ:</w:t>
      </w:r>
      <w:r w:rsidR="00551C50">
        <w:rPr>
          <w:sz w:val="22"/>
          <w:szCs w:val="22"/>
          <w:lang/>
        </w:rPr>
        <w:t xml:space="preserve"> </w:t>
      </w:r>
      <w:r w:rsidRPr="006A3D1E">
        <w:rPr>
          <w:sz w:val="22"/>
          <w:szCs w:val="22"/>
          <w:lang w:val="sr-Latn-CS"/>
        </w:rPr>
        <w:t>Одговор на захтев</w:t>
      </w:r>
      <w:r w:rsidR="004354EA" w:rsidRPr="006A3D1E">
        <w:rPr>
          <w:sz w:val="22"/>
          <w:szCs w:val="22"/>
        </w:rPr>
        <w:t xml:space="preserve"> за</w:t>
      </w:r>
      <w:r w:rsidR="004354EA" w:rsidRPr="006A3D1E">
        <w:rPr>
          <w:sz w:val="22"/>
          <w:szCs w:val="22"/>
          <w:lang/>
        </w:rPr>
        <w:t xml:space="preserve"> </w:t>
      </w:r>
      <w:r w:rsidR="004354EA" w:rsidRPr="006A3D1E">
        <w:rPr>
          <w:sz w:val="22"/>
          <w:szCs w:val="22"/>
        </w:rPr>
        <w:t>појашњењ</w:t>
      </w:r>
      <w:r w:rsidR="004354EA" w:rsidRPr="006A3D1E">
        <w:rPr>
          <w:sz w:val="22"/>
          <w:szCs w:val="22"/>
          <w:lang/>
        </w:rPr>
        <w:t>е</w:t>
      </w:r>
      <w:r w:rsidR="004354EA" w:rsidRPr="006A3D1E">
        <w:rPr>
          <w:sz w:val="22"/>
          <w:szCs w:val="22"/>
        </w:rPr>
        <w:t xml:space="preserve"> у вези ЈНМВ </w:t>
      </w:r>
      <w:r w:rsidR="004354EA" w:rsidRPr="006A3D1E">
        <w:rPr>
          <w:sz w:val="22"/>
          <w:szCs w:val="22"/>
          <w:lang/>
        </w:rPr>
        <w:t>2</w:t>
      </w:r>
      <w:r w:rsidRPr="006A3D1E">
        <w:rPr>
          <w:sz w:val="22"/>
          <w:szCs w:val="22"/>
        </w:rPr>
        <w:t xml:space="preserve">/14, </w:t>
      </w:r>
      <w:r w:rsidR="00AD4D5E" w:rsidRPr="006A3D1E">
        <w:rPr>
          <w:sz w:val="22"/>
          <w:szCs w:val="22"/>
        </w:rPr>
        <w:t xml:space="preserve"> достављен на адресу наручиоца </w:t>
      </w:r>
      <w:r w:rsidR="004354EA" w:rsidRPr="006A3D1E">
        <w:rPr>
          <w:sz w:val="22"/>
          <w:szCs w:val="22"/>
          <w:lang/>
        </w:rPr>
        <w:t xml:space="preserve">дана </w:t>
      </w:r>
      <w:r w:rsidR="004354EA" w:rsidRPr="006A3D1E">
        <w:rPr>
          <w:sz w:val="22"/>
          <w:szCs w:val="22"/>
        </w:rPr>
        <w:t>24-01-2014</w:t>
      </w:r>
      <w:r w:rsidR="004354EA" w:rsidRPr="006A3D1E">
        <w:rPr>
          <w:sz w:val="22"/>
          <w:szCs w:val="22"/>
          <w:lang/>
        </w:rPr>
        <w:t>, у</w:t>
      </w:r>
      <w:r w:rsidR="004354EA" w:rsidRPr="006A3D1E">
        <w:rPr>
          <w:sz w:val="22"/>
          <w:szCs w:val="22"/>
        </w:rPr>
        <w:t xml:space="preserve"> 15:09</w:t>
      </w:r>
      <w:r w:rsidR="004354EA" w:rsidRPr="006A3D1E">
        <w:rPr>
          <w:sz w:val="22"/>
          <w:szCs w:val="22"/>
          <w:lang/>
        </w:rPr>
        <w:t xml:space="preserve"> часова. </w:t>
      </w:r>
    </w:p>
    <w:p w:rsidR="00AD4D5E" w:rsidRDefault="00AD4D5E" w:rsidP="009072F1">
      <w:pPr>
        <w:rPr>
          <w:sz w:val="24"/>
          <w:szCs w:val="24"/>
          <w:lang/>
        </w:rPr>
      </w:pPr>
    </w:p>
    <w:p w:rsidR="00266C88" w:rsidRPr="006A3D1E" w:rsidRDefault="00A56C80" w:rsidP="00495CAE">
      <w:pPr>
        <w:rPr>
          <w:b/>
          <w:sz w:val="22"/>
          <w:szCs w:val="22"/>
          <w:lang/>
        </w:rPr>
      </w:pPr>
      <w:r w:rsidRPr="006A3D1E">
        <w:rPr>
          <w:b/>
          <w:sz w:val="22"/>
          <w:szCs w:val="22"/>
          <w:lang/>
        </w:rPr>
        <w:t>Врста поступка који се примењује у једној јавној набавци и предмет те набавке нису исти појмови.</w:t>
      </w:r>
    </w:p>
    <w:p w:rsidR="004B7508" w:rsidRPr="006A3D1E" w:rsidRDefault="00A56C80" w:rsidP="00266C88">
      <w:pPr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</w:pPr>
      <w:r w:rsidRPr="006A3D1E">
        <w:rPr>
          <w:sz w:val="22"/>
          <w:szCs w:val="22"/>
          <w:u w:val="single"/>
          <w:lang/>
        </w:rPr>
        <w:t>Врста поступка</w:t>
      </w:r>
      <w:r w:rsidRPr="006A3D1E">
        <w:rPr>
          <w:sz w:val="22"/>
          <w:szCs w:val="22"/>
          <w:lang/>
        </w:rPr>
        <w:t xml:space="preserve"> који се примењује у овој набавци јесте поступак јавне набавке мале вредности а </w:t>
      </w:r>
      <w:r w:rsidRPr="006A3D1E">
        <w:rPr>
          <w:sz w:val="22"/>
          <w:szCs w:val="22"/>
          <w:u w:val="single"/>
          <w:lang/>
        </w:rPr>
        <w:t>предмет набавке</w:t>
      </w:r>
      <w:r w:rsidR="0079417C">
        <w:rPr>
          <w:sz w:val="22"/>
          <w:szCs w:val="22"/>
          <w:lang/>
        </w:rPr>
        <w:t xml:space="preserve"> је услуга</w:t>
      </w:r>
      <w:r w:rsidRPr="006A3D1E">
        <w:rPr>
          <w:sz w:val="22"/>
          <w:szCs w:val="22"/>
          <w:lang/>
        </w:rPr>
        <w:t xml:space="preserve"> </w:t>
      </w:r>
      <w:r w:rsidRPr="006A3D1E">
        <w:rPr>
          <w:rFonts w:eastAsia="Calibri"/>
          <w:sz w:val="22"/>
          <w:szCs w:val="22"/>
          <w:lang w:eastAsia="sr-Cyrl-CS"/>
        </w:rPr>
        <w:t>физичко</w:t>
      </w:r>
      <w:r w:rsidR="0079417C">
        <w:rPr>
          <w:rFonts w:eastAsia="Calibri"/>
          <w:sz w:val="22"/>
          <w:szCs w:val="22"/>
          <w:lang w:eastAsia="sr-Cyrl-CS"/>
        </w:rPr>
        <w:t>г</w:t>
      </w:r>
      <w:r w:rsidRPr="006A3D1E">
        <w:rPr>
          <w:rFonts w:eastAsia="Calibri"/>
          <w:sz w:val="22"/>
          <w:szCs w:val="22"/>
          <w:lang w:eastAsia="sr-Cyrl-CS"/>
        </w:rPr>
        <w:t xml:space="preserve"> обезбеђење </w:t>
      </w: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објекта школе и школског дворишта.</w:t>
      </w:r>
    </w:p>
    <w:p w:rsidR="004B7508" w:rsidRDefault="004B7508" w:rsidP="00266C88">
      <w:pPr>
        <w:rPr>
          <w:rStyle w:val="FontStyle51"/>
          <w:rFonts w:ascii="Times New Roman" w:hAnsi="Times New Roman"/>
          <w:b w:val="0"/>
          <w:bCs/>
          <w:sz w:val="24"/>
          <w:szCs w:val="24"/>
          <w:lang w:val="sr-Cyrl-CS" w:eastAsia="sr-Cyrl-CS"/>
        </w:rPr>
      </w:pPr>
    </w:p>
    <w:p w:rsidR="00266C88" w:rsidRPr="006A3D1E" w:rsidRDefault="00A56C80" w:rsidP="00266C88">
      <w:pPr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</w:pP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У конкурсној документацији</w:t>
      </w:r>
      <w:r w:rsidR="00DB343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 ЈНМВ 2/14</w:t>
      </w:r>
      <w:r w:rsidR="00266C88"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: </w:t>
      </w:r>
    </w:p>
    <w:p w:rsidR="00A56C80" w:rsidRPr="006A3D1E" w:rsidRDefault="00266C88" w:rsidP="00266C88">
      <w:pPr>
        <w:numPr>
          <w:ilvl w:val="0"/>
          <w:numId w:val="5"/>
        </w:numPr>
        <w:rPr>
          <w:bCs/>
          <w:sz w:val="22"/>
          <w:szCs w:val="22"/>
          <w:lang w:val="sr-Cyrl-CS" w:eastAsia="sr-Cyrl-CS"/>
        </w:rPr>
      </w:pP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на страни 23/23 под насловом С</w:t>
      </w:r>
      <w:r w:rsidR="00A56C80"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пецифика</w:t>
      </w: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ц</w:t>
      </w:r>
      <w:r w:rsidR="00A56C80"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ија</w:t>
      </w: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 у тачки 1)</w:t>
      </w:r>
      <w:r w:rsidRPr="006A3D1E">
        <w:rPr>
          <w:rFonts w:eastAsia="Calibri"/>
          <w:sz w:val="22"/>
          <w:szCs w:val="22"/>
          <w:lang w:val="sr-Cyrl-CS" w:eastAsia="sr-Cyrl-CS"/>
        </w:rPr>
        <w:t xml:space="preserve"> прецизирана је врста и обим услуге као: </w:t>
      </w:r>
      <w:r w:rsidRPr="006A3D1E">
        <w:rPr>
          <w:rFonts w:eastAsia="Calibri"/>
          <w:sz w:val="22"/>
          <w:szCs w:val="22"/>
          <w:lang w:eastAsia="sr-Cyrl-CS"/>
        </w:rPr>
        <w:t xml:space="preserve">физичко обезбеђење </w:t>
      </w:r>
      <w:r w:rsidRPr="006A3D1E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објекта школе од 4040м2 и школског дворишта</w:t>
      </w:r>
      <w:r w:rsidRPr="006A3D1E">
        <w:rPr>
          <w:rFonts w:eastAsia="Calibri"/>
          <w:sz w:val="22"/>
          <w:szCs w:val="22"/>
          <w:lang w:val="sr-Cyrl-CS" w:eastAsia="sr-Cyrl-CS"/>
        </w:rPr>
        <w:t xml:space="preserve"> од 1000м2;</w:t>
      </w:r>
    </w:p>
    <w:p w:rsidR="004B7508" w:rsidRPr="006A3D1E" w:rsidRDefault="00266C88" w:rsidP="00266C88">
      <w:pPr>
        <w:numPr>
          <w:ilvl w:val="0"/>
          <w:numId w:val="5"/>
        </w:numPr>
        <w:rPr>
          <w:bCs/>
          <w:sz w:val="22"/>
          <w:szCs w:val="22"/>
          <w:lang w:val="sr-Cyrl-CS" w:eastAsia="sr-Cyrl-CS"/>
        </w:rPr>
      </w:pPr>
      <w:r w:rsidRPr="006A3D1E">
        <w:rPr>
          <w:rFonts w:eastAsia="Calibri"/>
          <w:sz w:val="22"/>
          <w:szCs w:val="22"/>
          <w:lang w:val="sr-Cyrl-CS" w:eastAsia="sr-Cyrl-CS"/>
        </w:rPr>
        <w:t>на страни 21</w:t>
      </w:r>
      <w:r w:rsidR="006A3D1E" w:rsidRPr="006A3D1E">
        <w:rPr>
          <w:rFonts w:eastAsia="Calibri"/>
          <w:sz w:val="22"/>
          <w:szCs w:val="22"/>
          <w:lang w:val="sr-Cyrl-CS" w:eastAsia="sr-Cyrl-CS"/>
        </w:rPr>
        <w:t>/23</w:t>
      </w:r>
      <w:r w:rsidRPr="006A3D1E">
        <w:rPr>
          <w:rFonts w:eastAsia="Calibri"/>
          <w:sz w:val="22"/>
          <w:szCs w:val="22"/>
          <w:lang w:val="sr-Cyrl-CS" w:eastAsia="sr-Cyrl-CS"/>
        </w:rPr>
        <w:t>- у Моделу уговора чл.5 став 3</w:t>
      </w:r>
      <w:r w:rsidR="006A3D1E" w:rsidRPr="006A3D1E">
        <w:rPr>
          <w:bCs/>
          <w:sz w:val="22"/>
          <w:szCs w:val="22"/>
          <w:lang w:val="sr-Cyrl-CS" w:eastAsia="sr-Cyrl-CS"/>
        </w:rPr>
        <w:t xml:space="preserve"> гласи</w:t>
      </w:r>
      <w:r w:rsidR="004B7508" w:rsidRPr="006A3D1E">
        <w:rPr>
          <w:bCs/>
          <w:sz w:val="22"/>
          <w:szCs w:val="22"/>
          <w:lang w:val="sr-Cyrl-CS" w:eastAsia="sr-Cyrl-CS"/>
        </w:rPr>
        <w:t>:</w:t>
      </w:r>
    </w:p>
    <w:p w:rsidR="006A3D1E" w:rsidRPr="0079417C" w:rsidRDefault="004B7508" w:rsidP="0079417C">
      <w:pPr>
        <w:ind w:left="720"/>
        <w:rPr>
          <w:sz w:val="22"/>
          <w:szCs w:val="22"/>
          <w:lang w:val="sr-Cyrl-CS" w:eastAsia="sr-Cyrl-CS"/>
        </w:rPr>
      </w:pPr>
      <w:r w:rsidRPr="006A3D1E">
        <w:rPr>
          <w:bCs/>
          <w:sz w:val="22"/>
          <w:szCs w:val="22"/>
          <w:lang w:val="sr-Cyrl-CS" w:eastAsia="sr-Cyrl-CS"/>
        </w:rPr>
        <w:t>„</w:t>
      </w:r>
      <w:r w:rsidR="00266C88" w:rsidRPr="006A3D1E">
        <w:rPr>
          <w:sz w:val="22"/>
          <w:szCs w:val="22"/>
          <w:lang w:val="sr-Cyrl-CS" w:eastAsia="sr-Cyrl-CS"/>
        </w:rPr>
        <w:t>Наручилац има право да једнострано раскине уговор писменим путем због неиспуњења уговорне обавезе на терет трошкова понуђача, у случају да понуђач својом кривицом не изврши услугу обезбеђења објекта и дворишта школе</w:t>
      </w:r>
      <w:r w:rsidRPr="006A3D1E">
        <w:rPr>
          <w:sz w:val="22"/>
          <w:szCs w:val="22"/>
          <w:lang w:val="sr-Cyrl-CS" w:eastAsia="sr-Cyrl-CS"/>
        </w:rPr>
        <w:t>“</w:t>
      </w:r>
      <w:r w:rsidR="0079417C">
        <w:rPr>
          <w:sz w:val="22"/>
          <w:szCs w:val="22"/>
          <w:lang w:val="sr-Cyrl-CS" w:eastAsia="sr-Cyrl-CS"/>
        </w:rPr>
        <w:t xml:space="preserve"> </w:t>
      </w:r>
      <w:r w:rsidRPr="006A3D1E">
        <w:rPr>
          <w:sz w:val="22"/>
          <w:szCs w:val="22"/>
          <w:lang w:val="sr-Cyrl-CS" w:eastAsia="sr-Cyrl-CS"/>
        </w:rPr>
        <w:t>а у чл.6 став 3</w:t>
      </w:r>
      <w:r w:rsidR="0079417C">
        <w:rPr>
          <w:sz w:val="22"/>
          <w:szCs w:val="22"/>
          <w:lang w:val="sr-Cyrl-CS" w:eastAsia="sr-Cyrl-CS"/>
        </w:rPr>
        <w:t>.</w:t>
      </w:r>
      <w:r w:rsidRPr="006A3D1E">
        <w:rPr>
          <w:bCs/>
          <w:sz w:val="22"/>
          <w:szCs w:val="22"/>
          <w:lang w:val="sr-Cyrl-CS" w:eastAsia="sr-Cyrl-CS"/>
        </w:rPr>
        <w:t xml:space="preserve"> наведено је да:</w:t>
      </w:r>
    </w:p>
    <w:p w:rsidR="00266C88" w:rsidRDefault="004B7508" w:rsidP="006A3D1E">
      <w:pPr>
        <w:ind w:left="720"/>
        <w:rPr>
          <w:sz w:val="22"/>
          <w:szCs w:val="22"/>
          <w:lang w:val="sr-Cyrl-CS"/>
        </w:rPr>
      </w:pPr>
      <w:r w:rsidRPr="006A3D1E">
        <w:rPr>
          <w:bCs/>
          <w:sz w:val="22"/>
          <w:szCs w:val="22"/>
          <w:lang w:val="sr-Cyrl-CS" w:eastAsia="sr-Cyrl-CS"/>
        </w:rPr>
        <w:t>„</w:t>
      </w:r>
      <w:r w:rsidR="00266C88" w:rsidRPr="006A3D1E">
        <w:rPr>
          <w:sz w:val="22"/>
          <w:szCs w:val="22"/>
          <w:lang w:val="sr-Cyrl-CS"/>
        </w:rPr>
        <w:t xml:space="preserve">Понуђач одговара </w:t>
      </w:r>
      <w:r w:rsidR="0079417C">
        <w:rPr>
          <w:sz w:val="22"/>
          <w:szCs w:val="22"/>
          <w:lang w:val="sr-Cyrl-CS"/>
        </w:rPr>
        <w:t xml:space="preserve">за </w:t>
      </w:r>
      <w:r w:rsidR="00266C88" w:rsidRPr="006A3D1E">
        <w:rPr>
          <w:sz w:val="22"/>
          <w:szCs w:val="22"/>
          <w:lang w:val="sr-Cyrl-CS"/>
        </w:rPr>
        <w:t>штету насталу као посл</w:t>
      </w:r>
      <w:r w:rsidR="0079417C">
        <w:rPr>
          <w:sz w:val="22"/>
          <w:szCs w:val="22"/>
          <w:lang w:val="sr-Cyrl-CS"/>
        </w:rPr>
        <w:t xml:space="preserve">едица намере или непажње </w:t>
      </w:r>
      <w:r w:rsidR="006A3D1E">
        <w:rPr>
          <w:sz w:val="22"/>
          <w:szCs w:val="22"/>
          <w:lang w:val="sr-Cyrl-CS"/>
        </w:rPr>
        <w:t>својих</w:t>
      </w:r>
      <w:r w:rsidR="0079417C">
        <w:rPr>
          <w:sz w:val="22"/>
          <w:szCs w:val="22"/>
          <w:lang w:val="sr-Cyrl-CS"/>
        </w:rPr>
        <w:t xml:space="preserve"> </w:t>
      </w:r>
      <w:r w:rsidR="00266C88" w:rsidRPr="006A3D1E">
        <w:rPr>
          <w:sz w:val="22"/>
          <w:szCs w:val="22"/>
          <w:lang w:val="sr-Cyrl-CS"/>
        </w:rPr>
        <w:t>службеника у обављању послова предметне услуге као и за штете настале непоштовањем налога наручиоца.</w:t>
      </w:r>
      <w:r w:rsidRPr="006A3D1E">
        <w:rPr>
          <w:sz w:val="22"/>
          <w:szCs w:val="22"/>
          <w:lang w:val="sr-Cyrl-CS"/>
        </w:rPr>
        <w:t>“</w:t>
      </w:r>
    </w:p>
    <w:p w:rsidR="0079417C" w:rsidRPr="00DB3430" w:rsidRDefault="0079417C" w:rsidP="0079417C">
      <w:pPr>
        <w:numPr>
          <w:ilvl w:val="0"/>
          <w:numId w:val="5"/>
        </w:numPr>
        <w:rPr>
          <w:sz w:val="22"/>
          <w:szCs w:val="22"/>
          <w:u w:val="single"/>
          <w:lang/>
        </w:rPr>
      </w:pPr>
      <w:r>
        <w:rPr>
          <w:sz w:val="22"/>
          <w:szCs w:val="22"/>
          <w:lang/>
        </w:rPr>
        <w:t xml:space="preserve">Члан 76 став 2. Закона о јавним набавкама изричито наводи: „ Наручилац у конкурсној документацији одређује додатне услове за учешће у постуку јавне набавке у погледу </w:t>
      </w:r>
      <w:r w:rsidRPr="00DC123E">
        <w:rPr>
          <w:sz w:val="22"/>
          <w:szCs w:val="22"/>
          <w:u w:val="single"/>
          <w:lang/>
        </w:rPr>
        <w:t>финансијског</w:t>
      </w:r>
      <w:r>
        <w:rPr>
          <w:sz w:val="22"/>
          <w:szCs w:val="22"/>
          <w:lang/>
        </w:rPr>
        <w:t xml:space="preserve">, пословног, техничког и кадровског капацитета </w:t>
      </w:r>
      <w:r w:rsidRPr="00DB3430">
        <w:rPr>
          <w:sz w:val="22"/>
          <w:szCs w:val="22"/>
          <w:u w:val="single"/>
          <w:lang/>
        </w:rPr>
        <w:t>увек када је то потребно имајући у виду предмет јавне набавке“</w:t>
      </w:r>
    </w:p>
    <w:p w:rsidR="00995AC8" w:rsidRPr="004C5F52" w:rsidRDefault="00995AC8" w:rsidP="006A3D1E">
      <w:pPr>
        <w:rPr>
          <w:rStyle w:val="FontStyle51"/>
          <w:rFonts w:ascii="Times New Roman" w:hAnsi="Times New Roman"/>
          <w:b w:val="0"/>
          <w:bCs/>
          <w:sz w:val="24"/>
          <w:szCs w:val="24"/>
          <w:lang w:eastAsia="sr-Cyrl-CS"/>
        </w:rPr>
      </w:pPr>
    </w:p>
    <w:p w:rsidR="0079417C" w:rsidRPr="00551C50" w:rsidRDefault="00995AC8" w:rsidP="00551C50">
      <w:pPr>
        <w:ind w:firstLine="360"/>
        <w:rPr>
          <w:b/>
          <w:sz w:val="22"/>
          <w:szCs w:val="22"/>
          <w:lang/>
        </w:rPr>
      </w:pPr>
      <w:r w:rsidRPr="00551C5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Из наведеног произилази </w:t>
      </w:r>
      <w:r w:rsidRPr="00DB343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да тражени услов из тачке  10.</w:t>
      </w:r>
      <w:r w:rsidRPr="00551C5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 - </w:t>
      </w:r>
      <w:r w:rsidR="0079417C" w:rsidRPr="00551C5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П</w:t>
      </w:r>
      <w:r w:rsidRPr="00551C5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оседовање </w:t>
      </w:r>
      <w:r w:rsidRPr="00551C50">
        <w:rPr>
          <w:rStyle w:val="FontStyle51"/>
          <w:rFonts w:ascii="Times New Roman" w:hAnsi="Times New Roman"/>
          <w:bCs/>
          <w:szCs w:val="22"/>
          <w:lang w:val="sr-Cyrl-CS" w:eastAsia="sr-Cyrl-CS"/>
        </w:rPr>
        <w:t xml:space="preserve"> </w:t>
      </w:r>
      <w:r w:rsidRPr="00551C50">
        <w:rPr>
          <w:sz w:val="22"/>
          <w:szCs w:val="22"/>
        </w:rPr>
        <w:t>полис</w:t>
      </w:r>
      <w:r w:rsidRPr="00551C50">
        <w:rPr>
          <w:sz w:val="22"/>
          <w:szCs w:val="22"/>
          <w:lang/>
        </w:rPr>
        <w:t>е</w:t>
      </w:r>
      <w:r w:rsidRPr="00551C50">
        <w:rPr>
          <w:sz w:val="22"/>
          <w:szCs w:val="22"/>
        </w:rPr>
        <w:t xml:space="preserve"> осигурања</w:t>
      </w:r>
      <w:r w:rsidR="00551C50" w:rsidRPr="00551C50">
        <w:rPr>
          <w:sz w:val="22"/>
          <w:szCs w:val="22"/>
        </w:rPr>
        <w:t xml:space="preserve"> </w:t>
      </w:r>
      <w:r w:rsidRPr="00551C50">
        <w:rPr>
          <w:sz w:val="22"/>
          <w:szCs w:val="22"/>
        </w:rPr>
        <w:t>од опште и професионалне одговорности на минималну суму од најмање 50</w:t>
      </w:r>
      <w:r w:rsidR="00DB3430">
        <w:rPr>
          <w:sz w:val="22"/>
          <w:szCs w:val="22"/>
          <w:lang/>
        </w:rPr>
        <w:t>.</w:t>
      </w:r>
      <w:r w:rsidR="00DB3430">
        <w:rPr>
          <w:sz w:val="22"/>
          <w:szCs w:val="22"/>
        </w:rPr>
        <w:t xml:space="preserve"> 000 000</w:t>
      </w:r>
      <w:r w:rsidR="00DB3430">
        <w:rPr>
          <w:sz w:val="22"/>
          <w:szCs w:val="22"/>
          <w:lang/>
        </w:rPr>
        <w:t>,</w:t>
      </w:r>
      <w:r w:rsidRPr="00551C50">
        <w:rPr>
          <w:sz w:val="22"/>
          <w:szCs w:val="22"/>
        </w:rPr>
        <w:t>00 динара</w:t>
      </w:r>
      <w:r w:rsidR="00DB3430">
        <w:rPr>
          <w:sz w:val="22"/>
          <w:szCs w:val="22"/>
          <w:lang/>
        </w:rPr>
        <w:t>,</w:t>
      </w:r>
      <w:r w:rsidRPr="00551C50">
        <w:rPr>
          <w:b/>
          <w:sz w:val="22"/>
          <w:szCs w:val="22"/>
          <w:lang/>
        </w:rPr>
        <w:t xml:space="preserve"> </w:t>
      </w:r>
      <w:r w:rsidR="00BE7658">
        <w:rPr>
          <w:b/>
          <w:sz w:val="22"/>
          <w:szCs w:val="22"/>
          <w:lang/>
        </w:rPr>
        <w:t xml:space="preserve">јесте </w:t>
      </w:r>
      <w:r w:rsidRPr="00551C50">
        <w:rPr>
          <w:b/>
          <w:sz w:val="22"/>
          <w:szCs w:val="22"/>
          <w:lang/>
        </w:rPr>
        <w:t>у логичној вези са предметом набав</w:t>
      </w:r>
      <w:r w:rsidR="00DB3430">
        <w:rPr>
          <w:b/>
          <w:sz w:val="22"/>
          <w:szCs w:val="22"/>
          <w:lang/>
        </w:rPr>
        <w:t>ке,</w:t>
      </w:r>
      <w:r w:rsidR="006A1503">
        <w:rPr>
          <w:b/>
          <w:sz w:val="22"/>
          <w:szCs w:val="22"/>
          <w:lang/>
        </w:rPr>
        <w:t xml:space="preserve"> јер испуњењем тог услова</w:t>
      </w:r>
      <w:r w:rsidRPr="00551C50">
        <w:rPr>
          <w:b/>
          <w:sz w:val="22"/>
          <w:szCs w:val="22"/>
          <w:lang/>
        </w:rPr>
        <w:t xml:space="preserve"> понуђач</w:t>
      </w:r>
      <w:r w:rsidR="00DB3430">
        <w:rPr>
          <w:b/>
          <w:sz w:val="22"/>
          <w:szCs w:val="22"/>
          <w:lang/>
        </w:rPr>
        <w:t xml:space="preserve"> </w:t>
      </w:r>
      <w:r w:rsidR="0001191D" w:rsidRPr="00551C50">
        <w:rPr>
          <w:b/>
          <w:sz w:val="22"/>
          <w:szCs w:val="22"/>
          <w:lang/>
        </w:rPr>
        <w:t xml:space="preserve">доказује </w:t>
      </w:r>
      <w:r w:rsidRPr="00551C50">
        <w:rPr>
          <w:b/>
          <w:sz w:val="22"/>
          <w:szCs w:val="22"/>
          <w:lang/>
        </w:rPr>
        <w:t>финансијски капацитет</w:t>
      </w:r>
      <w:r w:rsidRPr="00551C50">
        <w:rPr>
          <w:b/>
          <w:i/>
          <w:sz w:val="22"/>
          <w:szCs w:val="22"/>
          <w:lang/>
        </w:rPr>
        <w:t xml:space="preserve"> </w:t>
      </w:r>
      <w:r w:rsidR="00DB3430">
        <w:rPr>
          <w:b/>
          <w:sz w:val="22"/>
          <w:szCs w:val="22"/>
          <w:lang/>
        </w:rPr>
        <w:t>за</w:t>
      </w:r>
      <w:r w:rsidRPr="00551C50">
        <w:rPr>
          <w:b/>
          <w:sz w:val="22"/>
          <w:szCs w:val="22"/>
          <w:lang/>
        </w:rPr>
        <w:t xml:space="preserve"> </w:t>
      </w:r>
      <w:r w:rsidR="00DB3430">
        <w:rPr>
          <w:b/>
          <w:sz w:val="22"/>
          <w:szCs w:val="22"/>
          <w:lang/>
        </w:rPr>
        <w:t>надокнаду</w:t>
      </w:r>
      <w:r w:rsidR="0001191D" w:rsidRPr="00551C50">
        <w:rPr>
          <w:b/>
          <w:sz w:val="22"/>
          <w:szCs w:val="22"/>
          <w:lang/>
        </w:rPr>
        <w:t xml:space="preserve"> евен</w:t>
      </w:r>
      <w:r w:rsidR="00DB3430">
        <w:rPr>
          <w:b/>
          <w:sz w:val="22"/>
          <w:szCs w:val="22"/>
          <w:lang/>
        </w:rPr>
        <w:t>туалне</w:t>
      </w:r>
      <w:r w:rsidR="0001191D" w:rsidRPr="00551C50">
        <w:rPr>
          <w:b/>
          <w:sz w:val="22"/>
          <w:szCs w:val="22"/>
          <w:lang/>
        </w:rPr>
        <w:t xml:space="preserve"> </w:t>
      </w:r>
      <w:r w:rsidR="006A1503">
        <w:rPr>
          <w:b/>
          <w:sz w:val="22"/>
          <w:szCs w:val="22"/>
          <w:lang/>
        </w:rPr>
        <w:t>штете</w:t>
      </w:r>
      <w:r w:rsidR="00BE7658">
        <w:rPr>
          <w:b/>
          <w:sz w:val="22"/>
          <w:szCs w:val="22"/>
          <w:lang/>
        </w:rPr>
        <w:t xml:space="preserve"> на начин предвиђен </w:t>
      </w:r>
      <w:r w:rsidR="00F855F0">
        <w:rPr>
          <w:b/>
          <w:sz w:val="22"/>
          <w:szCs w:val="22"/>
          <w:lang/>
        </w:rPr>
        <w:t>моделом уговора</w:t>
      </w:r>
      <w:r w:rsidR="006A1503">
        <w:rPr>
          <w:b/>
          <w:sz w:val="22"/>
          <w:szCs w:val="22"/>
          <w:lang/>
        </w:rPr>
        <w:t>, што значи да нема</w:t>
      </w:r>
      <w:r w:rsidR="00AE6917" w:rsidRPr="00551C50">
        <w:rPr>
          <w:b/>
          <w:sz w:val="22"/>
          <w:szCs w:val="22"/>
          <w:lang/>
        </w:rPr>
        <w:t xml:space="preserve"> дискриминаторски карактер.</w:t>
      </w:r>
      <w:r w:rsidR="00AE6917" w:rsidRPr="00551C50">
        <w:rPr>
          <w:b/>
          <w:sz w:val="22"/>
          <w:szCs w:val="22"/>
          <w:lang/>
        </w:rPr>
        <w:tab/>
      </w:r>
    </w:p>
    <w:p w:rsidR="006A3D1E" w:rsidRPr="00AE6917" w:rsidRDefault="006A3D1E" w:rsidP="00551C50">
      <w:pPr>
        <w:ind w:firstLine="360"/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</w:pPr>
      <w:r w:rsidRPr="00AE6917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Опредељење за услов из тачке 5. (остварени приходи од мин.5.000.000</w:t>
      </w:r>
      <w:r w:rsidR="00F855F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,00</w:t>
      </w:r>
      <w:r w:rsidRPr="00AE6917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 у последње три године) </w:t>
      </w:r>
      <w:r w:rsidR="00DB3430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 xml:space="preserve">додатно </w:t>
      </w:r>
      <w:r w:rsidRPr="00AE6917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говори о одсуству намере наручиоца да дискриминише понуђаче</w:t>
      </w:r>
      <w:r w:rsidR="00AE6917" w:rsidRPr="00AE6917">
        <w:rPr>
          <w:rStyle w:val="FontStyle51"/>
          <w:rFonts w:ascii="Times New Roman" w:hAnsi="Times New Roman"/>
          <w:b w:val="0"/>
          <w:bCs/>
          <w:szCs w:val="22"/>
          <w:lang w:val="sr-Cyrl-CS" w:eastAsia="sr-Cyrl-CS"/>
        </w:rPr>
        <w:t>.</w:t>
      </w:r>
    </w:p>
    <w:p w:rsidR="00551C50" w:rsidRPr="00551C50" w:rsidRDefault="00551C50" w:rsidP="00551C50">
      <w:pPr>
        <w:spacing w:before="100" w:beforeAutospacing="1" w:after="100" w:afterAutospacing="1"/>
        <w:ind w:firstLine="720"/>
        <w:rPr>
          <w:i/>
          <w:lang/>
        </w:rPr>
      </w:pPr>
      <w:r w:rsidRPr="00551C50">
        <w:rPr>
          <w:i/>
          <w:sz w:val="22"/>
          <w:szCs w:val="22"/>
          <w:lang/>
        </w:rPr>
        <w:t>Напомена:</w:t>
      </w:r>
      <w:r w:rsidRPr="00551C50">
        <w:rPr>
          <w:i/>
          <w:lang/>
        </w:rPr>
        <w:t xml:space="preserve"> </w:t>
      </w:r>
      <w:r w:rsidRPr="00551C50">
        <w:rPr>
          <w:i/>
          <w:sz w:val="22"/>
          <w:szCs w:val="22"/>
          <w:lang/>
        </w:rPr>
        <w:t>Претпостављамо да се питање односи на страну 10/23 на којој су описани  Услови за учешће и упутство за доказивање испуњености услова за учешће</w:t>
      </w:r>
      <w:r w:rsidR="00DB3430">
        <w:rPr>
          <w:i/>
          <w:sz w:val="22"/>
          <w:szCs w:val="22"/>
          <w:lang/>
        </w:rPr>
        <w:t>,</w:t>
      </w:r>
      <w:r w:rsidRPr="00551C50">
        <w:rPr>
          <w:i/>
          <w:sz w:val="22"/>
          <w:szCs w:val="22"/>
          <w:lang/>
        </w:rPr>
        <w:t xml:space="preserve"> а не на страну 20/23 како сте навели</w:t>
      </w:r>
      <w:r>
        <w:rPr>
          <w:i/>
          <w:sz w:val="22"/>
          <w:szCs w:val="22"/>
          <w:lang/>
        </w:rPr>
        <w:t xml:space="preserve"> у захтеву</w:t>
      </w:r>
      <w:r w:rsidRPr="00551C50">
        <w:rPr>
          <w:i/>
          <w:lang/>
        </w:rPr>
        <w:t>.</w:t>
      </w:r>
    </w:p>
    <w:p w:rsidR="0021026E" w:rsidRPr="00AE6917" w:rsidRDefault="0021026E" w:rsidP="00551C50">
      <w:pPr>
        <w:rPr>
          <w:sz w:val="22"/>
          <w:szCs w:val="22"/>
          <w:lang w:val="sr-Cyrl-CS"/>
        </w:rPr>
      </w:pPr>
    </w:p>
    <w:p w:rsidR="0088621B" w:rsidRPr="00AE6917" w:rsidRDefault="0088621B" w:rsidP="005E1A6F">
      <w:pPr>
        <w:rPr>
          <w:sz w:val="22"/>
          <w:szCs w:val="22"/>
        </w:rPr>
      </w:pPr>
      <w:r w:rsidRPr="00AE6917">
        <w:rPr>
          <w:sz w:val="22"/>
          <w:szCs w:val="22"/>
          <w:lang w:val="sr-Cyrl-CS"/>
        </w:rPr>
        <w:t xml:space="preserve">                                                                    Председник </w:t>
      </w:r>
      <w:r w:rsidR="00AD4D5E" w:rsidRPr="00AE6917">
        <w:rPr>
          <w:sz w:val="22"/>
          <w:szCs w:val="22"/>
          <w:lang w:val="sr-Cyrl-CS"/>
        </w:rPr>
        <w:t xml:space="preserve"> комисије</w:t>
      </w:r>
      <w:r w:rsidR="00AE6917" w:rsidRPr="00AE6917">
        <w:rPr>
          <w:sz w:val="22"/>
          <w:szCs w:val="22"/>
          <w:lang w:val="sr-Cyrl-CS"/>
        </w:rPr>
        <w:t xml:space="preserve"> за ЈНМВ 2</w:t>
      </w:r>
      <w:r w:rsidRPr="00AE6917">
        <w:rPr>
          <w:sz w:val="22"/>
          <w:szCs w:val="22"/>
          <w:lang w:val="sr-Cyrl-CS"/>
        </w:rPr>
        <w:t>/14</w:t>
      </w:r>
    </w:p>
    <w:p w:rsidR="0088621B" w:rsidRPr="00AE6917" w:rsidRDefault="0088621B" w:rsidP="005E1A6F">
      <w:pPr>
        <w:rPr>
          <w:sz w:val="22"/>
          <w:szCs w:val="22"/>
          <w:lang w:val="sr-Cyrl-CS"/>
        </w:rPr>
      </w:pPr>
    </w:p>
    <w:p w:rsidR="0088621B" w:rsidRPr="00AE6917" w:rsidRDefault="0088621B" w:rsidP="005E1A6F">
      <w:pPr>
        <w:rPr>
          <w:sz w:val="22"/>
          <w:szCs w:val="22"/>
          <w:lang w:val="sr-Cyrl-CS"/>
        </w:rPr>
      </w:pPr>
      <w:r w:rsidRPr="00AE6917">
        <w:rPr>
          <w:sz w:val="22"/>
          <w:szCs w:val="22"/>
          <w:lang w:val="sr-Cyrl-CS"/>
        </w:rPr>
        <w:t xml:space="preserve">                                                                 </w:t>
      </w:r>
      <w:r w:rsidR="00AE6917" w:rsidRPr="00AE6917">
        <w:rPr>
          <w:sz w:val="22"/>
          <w:szCs w:val="22"/>
          <w:lang w:val="sr-Cyrl-CS"/>
        </w:rPr>
        <w:t xml:space="preserve">              Синиша Чојчић</w:t>
      </w:r>
    </w:p>
    <w:sectPr w:rsidR="0088621B" w:rsidRPr="00AE6917" w:rsidSect="00EA1A7D">
      <w:pgSz w:w="11906" w:h="16838"/>
      <w:pgMar w:top="426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D62"/>
    <w:multiLevelType w:val="hybridMultilevel"/>
    <w:tmpl w:val="8B7CB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4723"/>
    <w:multiLevelType w:val="hybridMultilevel"/>
    <w:tmpl w:val="9A240120"/>
    <w:lvl w:ilvl="0" w:tplc="79ECADEA">
      <w:start w:val="3"/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86E7C"/>
    <w:multiLevelType w:val="multilevel"/>
    <w:tmpl w:val="1ECE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6C462B"/>
    <w:multiLevelType w:val="hybridMultilevel"/>
    <w:tmpl w:val="B54A8772"/>
    <w:lvl w:ilvl="0" w:tplc="8E582C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7F6F"/>
    <w:multiLevelType w:val="hybridMultilevel"/>
    <w:tmpl w:val="87A8DE1C"/>
    <w:lvl w:ilvl="0" w:tplc="79ECADEA">
      <w:start w:val="3"/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45"/>
    <w:rsid w:val="0001191D"/>
    <w:rsid w:val="001E443C"/>
    <w:rsid w:val="0021026E"/>
    <w:rsid w:val="00266C88"/>
    <w:rsid w:val="004354EA"/>
    <w:rsid w:val="00495CAE"/>
    <w:rsid w:val="004B7508"/>
    <w:rsid w:val="004C5F52"/>
    <w:rsid w:val="004D7545"/>
    <w:rsid w:val="004F319F"/>
    <w:rsid w:val="00551C50"/>
    <w:rsid w:val="005E1A6F"/>
    <w:rsid w:val="006A1503"/>
    <w:rsid w:val="006A3D1E"/>
    <w:rsid w:val="006D7EFC"/>
    <w:rsid w:val="0079417C"/>
    <w:rsid w:val="007B1A17"/>
    <w:rsid w:val="00831D6A"/>
    <w:rsid w:val="0088621B"/>
    <w:rsid w:val="009072F1"/>
    <w:rsid w:val="00910433"/>
    <w:rsid w:val="00995AC8"/>
    <w:rsid w:val="00A56C80"/>
    <w:rsid w:val="00AD4D5E"/>
    <w:rsid w:val="00AE6917"/>
    <w:rsid w:val="00BE7658"/>
    <w:rsid w:val="00DB3430"/>
    <w:rsid w:val="00DC123E"/>
    <w:rsid w:val="00EA1A7D"/>
    <w:rsid w:val="00EF4214"/>
    <w:rsid w:val="00F855F0"/>
    <w:rsid w:val="00FC64EF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A7D"/>
    <w:rPr>
      <w:lang w:val="en-AU"/>
    </w:rPr>
  </w:style>
  <w:style w:type="paragraph" w:styleId="Heading1">
    <w:name w:val="heading 1"/>
    <w:basedOn w:val="Normal"/>
    <w:next w:val="Normal"/>
    <w:qFormat/>
    <w:rsid w:val="00EA1A7D"/>
    <w:pPr>
      <w:keepNext/>
      <w:ind w:right="43"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A7D"/>
    <w:rPr>
      <w:color w:val="0000FF"/>
      <w:u w:val="single"/>
    </w:rPr>
  </w:style>
  <w:style w:type="character" w:customStyle="1" w:styleId="FontStyle52">
    <w:name w:val="Font Style52"/>
    <w:uiPriority w:val="99"/>
    <w:rsid w:val="001E443C"/>
    <w:rPr>
      <w:rFonts w:ascii="Arial" w:hAnsi="Arial"/>
      <w:sz w:val="22"/>
    </w:rPr>
  </w:style>
  <w:style w:type="character" w:customStyle="1" w:styleId="FontStyle51">
    <w:name w:val="Font Style51"/>
    <w:uiPriority w:val="99"/>
    <w:rsid w:val="00A56C80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cembar2013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661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skola</cp:lastModifiedBy>
  <cp:revision>4</cp:revision>
  <dcterms:created xsi:type="dcterms:W3CDTF">2014-01-26T20:55:00Z</dcterms:created>
  <dcterms:modified xsi:type="dcterms:W3CDTF">2014-01-27T08:01:00Z</dcterms:modified>
</cp:coreProperties>
</file>